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="-459" w:tblpY="56"/>
        <w:tblW w:w="10173" w:type="dxa"/>
        <w:tblLook w:val="04A0"/>
      </w:tblPr>
      <w:tblGrid>
        <w:gridCol w:w="5070"/>
        <w:gridCol w:w="5103"/>
      </w:tblGrid>
      <w:tr w:rsidR="00117D3B" w:rsidTr="00DD28B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117D3B" w:rsidRDefault="00117D3B" w:rsidP="00DD28B6">
            <w:pPr>
              <w:rPr>
                <w:rFonts w:ascii="Times New Roman" w:hAnsi="Times New Roman"/>
                <w:b/>
              </w:rPr>
            </w:pPr>
            <w:r w:rsidRPr="00860B7E">
              <w:rPr>
                <w:rFonts w:ascii="Times New Roman" w:hAnsi="Times New Roman"/>
                <w:b/>
              </w:rPr>
              <w:t>«СОГЛАСОВАНО»</w:t>
            </w:r>
          </w:p>
          <w:p w:rsidR="00117D3B" w:rsidRDefault="00117D3B" w:rsidP="00DD2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117D3B" w:rsidRDefault="00117D3B" w:rsidP="00DD2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117D3B" w:rsidRDefault="007F3EEB" w:rsidP="00DD28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___________Т.К.Ершова</w:t>
            </w:r>
            <w:proofErr w:type="spellEnd"/>
          </w:p>
          <w:p w:rsidR="00117D3B" w:rsidRPr="00860B7E" w:rsidRDefault="004007FE" w:rsidP="00DD2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</w:t>
            </w:r>
            <w:r w:rsidR="007F3EEB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7F3EEB">
              <w:rPr>
                <w:rFonts w:ascii="Times New Roman" w:hAnsi="Times New Roman"/>
                <w:sz w:val="24"/>
                <w:szCs w:val="24"/>
              </w:rPr>
              <w:t>4</w:t>
            </w:r>
            <w:r w:rsidR="00117D3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17D3B" w:rsidRDefault="00117D3B" w:rsidP="00DD28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E938B2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117D3B" w:rsidRPr="00F64C51" w:rsidRDefault="00117D3B" w:rsidP="00DD28B6">
            <w:pPr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117D3B" w:rsidRDefault="00117D3B" w:rsidP="00DD2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__________Т.В. Сорокина</w:t>
            </w:r>
          </w:p>
          <w:p w:rsidR="00117D3B" w:rsidRPr="00E938B2" w:rsidRDefault="004007FE" w:rsidP="00DD2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«____»_______20</w:t>
            </w:r>
            <w:r w:rsidR="007F3EEB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7F3EEB">
              <w:rPr>
                <w:rFonts w:ascii="Times New Roman" w:hAnsi="Times New Roman"/>
                <w:sz w:val="24"/>
                <w:szCs w:val="24"/>
              </w:rPr>
              <w:t>4</w:t>
            </w:r>
            <w:r w:rsidR="00117D3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31A1D" w:rsidRPr="00117D3B" w:rsidRDefault="00531A1D" w:rsidP="00531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31A1D" w:rsidRDefault="00117D3B" w:rsidP="00CF78FE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ение</w:t>
      </w:r>
    </w:p>
    <w:p w:rsidR="00117D3B" w:rsidRPr="00117D3B" w:rsidRDefault="004007FE" w:rsidP="00CF78FE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 проведении 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II</w:t>
      </w:r>
      <w:r w:rsidR="007F3E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="00117D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районног</w:t>
      </w:r>
      <w:r w:rsidR="00117D3B" w:rsidRPr="00117D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 </w:t>
      </w:r>
      <w:r w:rsidR="00117D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117D3B" w:rsidRPr="00117D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Слёта поисковых отрядов, групп и активистов школьных</w:t>
      </w:r>
      <w:r w:rsidR="00117D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музеев «Возрожденные Героев имена</w:t>
      </w:r>
      <w:r w:rsidR="00117D3B" w:rsidRPr="00117D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117D3B" w:rsidRPr="00117D3B" w:rsidRDefault="00117D3B" w:rsidP="00CF78F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 xml:space="preserve">Общие положения </w:t>
      </w:r>
    </w:p>
    <w:p w:rsidR="00117D3B" w:rsidRPr="00117D3B" w:rsidRDefault="00117D3B" w:rsidP="00CF78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sz w:val="28"/>
          <w:szCs w:val="28"/>
        </w:rPr>
        <w:t>тоящее положение о проведении I</w:t>
      </w:r>
      <w:r w:rsidR="007F3EE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007F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 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 xml:space="preserve"> слета поисковых отрядов, групп и активистов школьных музеев «</w:t>
      </w:r>
      <w:r>
        <w:rPr>
          <w:rFonts w:ascii="Times New Roman" w:eastAsia="Times New Roman" w:hAnsi="Times New Roman" w:cs="Times New Roman"/>
          <w:sz w:val="28"/>
          <w:szCs w:val="28"/>
        </w:rPr>
        <w:t>Возрожденные Героев имена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 xml:space="preserve">» (далее – Слёт) разработано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планами  работы  отдела образования УО ИКМО г. Казани по Кировскому и Московскому районам и МБУДО «ЦДОД «Заречье» Кировског</w:t>
      </w:r>
      <w:r w:rsidR="005727E6">
        <w:rPr>
          <w:rFonts w:ascii="Times New Roman" w:eastAsia="Times New Roman" w:hAnsi="Times New Roman" w:cs="Times New Roman"/>
          <w:sz w:val="28"/>
          <w:szCs w:val="28"/>
        </w:rPr>
        <w:t>о района г. Казани на 20</w:t>
      </w:r>
      <w:r w:rsidR="007F3EE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3EEB" w:rsidRPr="007F3EEB">
        <w:rPr>
          <w:rFonts w:ascii="Times New Roman" w:eastAsia="Times New Roman" w:hAnsi="Times New Roman" w:cs="Times New Roman"/>
          <w:sz w:val="28"/>
          <w:szCs w:val="28"/>
        </w:rPr>
        <w:t>4</w:t>
      </w:r>
      <w:r w:rsidR="005727E6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7F3EE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3EEB" w:rsidRPr="007F3EE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117D3B" w:rsidRPr="007F3EEB" w:rsidRDefault="005727E6" w:rsidP="007F3E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3EEB">
        <w:rPr>
          <w:rFonts w:ascii="Times New Roman" w:eastAsia="Times New Roman" w:hAnsi="Times New Roman"/>
          <w:sz w:val="28"/>
          <w:szCs w:val="28"/>
        </w:rPr>
        <w:t>1.</w:t>
      </w:r>
      <w:r w:rsidR="00117D3B" w:rsidRPr="007F3EEB">
        <w:rPr>
          <w:rFonts w:ascii="Times New Roman" w:eastAsia="Times New Roman" w:hAnsi="Times New Roman"/>
          <w:sz w:val="28"/>
          <w:szCs w:val="28"/>
        </w:rPr>
        <w:t>2.</w:t>
      </w:r>
      <w:r w:rsidRPr="007F3EEB">
        <w:rPr>
          <w:rFonts w:ascii="Times New Roman" w:eastAsia="Times New Roman" w:hAnsi="Times New Roman"/>
          <w:sz w:val="28"/>
          <w:szCs w:val="28"/>
        </w:rPr>
        <w:t xml:space="preserve"> </w:t>
      </w:r>
      <w:r w:rsidR="00117D3B" w:rsidRPr="007F3EEB">
        <w:rPr>
          <w:rFonts w:ascii="Times New Roman" w:eastAsia="Times New Roman" w:hAnsi="Times New Roman"/>
          <w:sz w:val="28"/>
          <w:szCs w:val="28"/>
        </w:rPr>
        <w:t xml:space="preserve">Организаторами Слёта являются  Муниципальное бюджетное учреждение дополнительного образования «Центр дополнительного образования детей «Заречье» Кировского района г. Казани (далее – Центр), </w:t>
      </w:r>
      <w:r w:rsidRPr="007F3EEB">
        <w:rPr>
          <w:rFonts w:ascii="Times New Roman" w:hAnsi="Times New Roman"/>
          <w:sz w:val="28"/>
          <w:szCs w:val="28"/>
        </w:rPr>
        <w:t>Ассоциация содействия патриотическому воспитанию и поисковой работе «Клуб воинской славы»</w:t>
      </w:r>
      <w:r w:rsidR="007F3EEB">
        <w:rPr>
          <w:rFonts w:ascii="Times New Roman" w:hAnsi="Times New Roman"/>
          <w:sz w:val="28"/>
          <w:szCs w:val="28"/>
        </w:rPr>
        <w:t>.</w:t>
      </w:r>
    </w:p>
    <w:p w:rsidR="00117D3B" w:rsidRPr="00117D3B" w:rsidRDefault="00117D3B" w:rsidP="00CF78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Слёта создается организационный комитет. </w:t>
      </w:r>
    </w:p>
    <w:p w:rsidR="00117D3B" w:rsidRPr="00117D3B" w:rsidRDefault="00117D3B" w:rsidP="00CF78F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2.Цели и задачи Слёта</w:t>
      </w:r>
    </w:p>
    <w:p w:rsidR="00CF78FE" w:rsidRPr="00117D3B" w:rsidRDefault="0060037A" w:rsidP="00CF78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Цель Слёта – пропаганда деятельности 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 xml:space="preserve"> лучших поисковых отрядов, групп и активистов школьных музеев,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популяризация  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 xml:space="preserve">опыта </w:t>
      </w:r>
      <w:r w:rsidR="005727E6">
        <w:rPr>
          <w:rFonts w:ascii="Times New Roman" w:eastAsia="Times New Roman" w:hAnsi="Times New Roman" w:cs="Times New Roman"/>
          <w:sz w:val="28"/>
          <w:szCs w:val="28"/>
        </w:rPr>
        <w:t xml:space="preserve">сетевого взаимодействия и 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>взаимодейст</w:t>
      </w:r>
      <w:r w:rsidR="00117D3B">
        <w:rPr>
          <w:rFonts w:ascii="Times New Roman" w:eastAsia="Times New Roman" w:hAnsi="Times New Roman" w:cs="Times New Roman"/>
          <w:sz w:val="28"/>
          <w:szCs w:val="28"/>
        </w:rPr>
        <w:t>вия</w:t>
      </w:r>
      <w:r w:rsidR="005727E6" w:rsidRPr="00572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7E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5727E6" w:rsidRPr="00572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7E6">
        <w:rPr>
          <w:rFonts w:ascii="Times New Roman" w:eastAsia="Times New Roman" w:hAnsi="Times New Roman" w:cs="Times New Roman"/>
          <w:sz w:val="28"/>
          <w:szCs w:val="28"/>
        </w:rPr>
        <w:t>общественными организациями.</w:t>
      </w:r>
    </w:p>
    <w:p w:rsidR="00117D3B" w:rsidRPr="00117D3B" w:rsidRDefault="00117D3B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2.2. Задачи Слёта:</w:t>
      </w:r>
    </w:p>
    <w:p w:rsid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активизация деятельности поисковых отрядов и групп;</w:t>
      </w:r>
    </w:p>
    <w:p w:rsidR="00117D3B" w:rsidRPr="00CF78FE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F78FE">
        <w:rPr>
          <w:rFonts w:ascii="Times New Roman" w:eastAsia="Times New Roman" w:hAnsi="Times New Roman" w:cs="Times New Roman"/>
          <w:sz w:val="28"/>
          <w:szCs w:val="28"/>
        </w:rPr>
        <w:t>содействие развитию сети музеев, осуществляющих в образовательных учреждениях функции центров гражданско-патриотического воспитания подрастающего поколения;</w:t>
      </w:r>
    </w:p>
    <w:p w:rsidR="00117D3B" w:rsidRP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консолидация усилий всех заинтересованных учреждений и организаций для поддержки деятельности поисковых отрядов и групп;</w:t>
      </w:r>
    </w:p>
    <w:p w:rsidR="00117D3B" w:rsidRP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привлечение внимания общественности к проблеме сохранения исторической памяти о защитниках Отечества;</w:t>
      </w:r>
    </w:p>
    <w:p w:rsidR="00117D3B" w:rsidRP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развитие форм взаимодействия музеев образовательных учреждений с учреждениями культуры, архивами и общественными организациями;</w:t>
      </w:r>
    </w:p>
    <w:p w:rsidR="00117D3B" w:rsidRP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выявление, распространение и поощрение лучшего опыта работы музейных объединений.</w:t>
      </w:r>
    </w:p>
    <w:p w:rsidR="00117D3B" w:rsidRPr="00117D3B" w:rsidRDefault="00117D3B" w:rsidP="00CF78F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3. Условия и порядок проведения Слёта</w:t>
      </w:r>
    </w:p>
    <w:p w:rsidR="00117D3B" w:rsidRPr="00117D3B" w:rsidRDefault="00117D3B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.1. В Слёте принимают участие  учащиеся  образовательных учреждений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7D3B" w:rsidRPr="00117D3B" w:rsidRDefault="00117D3B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3.2. Программа Слё</w:t>
      </w:r>
      <w:r>
        <w:rPr>
          <w:rFonts w:ascii="Times New Roman" w:eastAsia="Times New Roman" w:hAnsi="Times New Roman" w:cs="Times New Roman"/>
          <w:sz w:val="28"/>
          <w:szCs w:val="28"/>
        </w:rPr>
        <w:t>та включает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7D3B" w:rsidRPr="00117D3B" w:rsidRDefault="00117D3B" w:rsidP="00CF7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мультимедийных </w:t>
      </w:r>
      <w:r w:rsidR="0060037A">
        <w:rPr>
          <w:rFonts w:ascii="Times New Roman" w:eastAsia="Times New Roman" w:hAnsi="Times New Roman" w:cs="Times New Roman"/>
          <w:sz w:val="28"/>
          <w:szCs w:val="28"/>
        </w:rPr>
        <w:t xml:space="preserve"> презентаций 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 xml:space="preserve"> о деятельности поискового отряда, группы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>,  о деятельности учреждения по гражданско-патриотическому воспитанию учащихся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7D3B" w:rsidRDefault="0060037A" w:rsidP="00CF7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визитные карточки  поисковых отрядов, групп;</w:t>
      </w:r>
    </w:p>
    <w:p w:rsidR="00531A1D" w:rsidRDefault="0060037A" w:rsidP="00CF78F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вручение 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 xml:space="preserve"> документов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родственникам 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 xml:space="preserve">ветеранов,  пропавших без вести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 xml:space="preserve"> ВОВ.</w:t>
      </w:r>
    </w:p>
    <w:p w:rsidR="00CF78FE" w:rsidRPr="00117D3B" w:rsidRDefault="00CF78FE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С</w:t>
      </w:r>
      <w:r w:rsidR="007F3EEB">
        <w:rPr>
          <w:rFonts w:ascii="Times New Roman" w:eastAsia="Times New Roman" w:hAnsi="Times New Roman" w:cs="Times New Roman"/>
          <w:sz w:val="28"/>
          <w:szCs w:val="28"/>
        </w:rPr>
        <w:t>лет проводится в апреле-мае 202</w:t>
      </w:r>
      <w:bookmarkStart w:id="0" w:name="_GoBack"/>
      <w:bookmarkEnd w:id="0"/>
      <w:r w:rsidR="00330DF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117D3B" w:rsidRPr="00117D3B" w:rsidRDefault="0060037A" w:rsidP="00CF78F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>. Подведение итогов и награждение</w:t>
      </w:r>
    </w:p>
    <w:p w:rsidR="00117D3B" w:rsidRPr="00117D3B" w:rsidRDefault="0060037A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Награждение лучших отрядов, групп грамотами и благодарственными письмами. </w:t>
      </w:r>
    </w:p>
    <w:p w:rsidR="00117D3B" w:rsidRPr="00117D3B" w:rsidRDefault="0060037A" w:rsidP="00CF78F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>. Информационное освещение Слёта</w:t>
      </w:r>
    </w:p>
    <w:p w:rsidR="0035582C" w:rsidRPr="00531A1D" w:rsidRDefault="00531A1D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 xml:space="preserve">.1. Положение о проведении Слёта размещено на сайте </w:t>
      </w:r>
      <w:r w:rsidR="0060037A">
        <w:rPr>
          <w:rFonts w:ascii="Times New Roman" w:eastAsia="Times New Roman" w:hAnsi="Times New Roman" w:cs="Times New Roman"/>
          <w:sz w:val="28"/>
          <w:szCs w:val="28"/>
        </w:rPr>
        <w:t>МБУДО «ЦДОД «Заречье» Кировского района г. Казани.</w:t>
      </w:r>
    </w:p>
    <w:sectPr w:rsidR="0035582C" w:rsidRPr="00531A1D" w:rsidSect="0035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B6743A7"/>
    <w:multiLevelType w:val="multilevel"/>
    <w:tmpl w:val="3D48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1364E"/>
    <w:multiLevelType w:val="multilevel"/>
    <w:tmpl w:val="1256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02EC4"/>
    <w:multiLevelType w:val="multilevel"/>
    <w:tmpl w:val="9D78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81CB2"/>
    <w:multiLevelType w:val="multilevel"/>
    <w:tmpl w:val="3F78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F0B61"/>
    <w:multiLevelType w:val="multilevel"/>
    <w:tmpl w:val="8F4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43F77"/>
    <w:multiLevelType w:val="multilevel"/>
    <w:tmpl w:val="0BF6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051753"/>
    <w:multiLevelType w:val="multilevel"/>
    <w:tmpl w:val="29ACF4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7"/>
  </w:num>
  <w:num w:numId="2">
    <w:abstractNumId w:val="7"/>
    <w:lvlOverride w:ilvl="0"/>
    <w:lvlOverride w:ilvl="1">
      <w:startOverride w:val="1"/>
    </w:lvlOverride>
  </w:num>
  <w:num w:numId="3">
    <w:abstractNumId w:val="7"/>
    <w:lvlOverride w:ilvl="0"/>
    <w:lvlOverride w:ilvl="1">
      <w:startOverride w:val="1"/>
    </w:lvlOverride>
  </w:num>
  <w:num w:numId="4">
    <w:abstractNumId w:val="7"/>
    <w:lvlOverride w:ilvl="0"/>
    <w:lvlOverride w:ilvl="1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D3B"/>
    <w:rsid w:val="000C0552"/>
    <w:rsid w:val="00117D3B"/>
    <w:rsid w:val="00330DFB"/>
    <w:rsid w:val="0035582C"/>
    <w:rsid w:val="004007FE"/>
    <w:rsid w:val="00531A1D"/>
    <w:rsid w:val="005727E6"/>
    <w:rsid w:val="0060037A"/>
    <w:rsid w:val="007F3EEB"/>
    <w:rsid w:val="00AE6429"/>
    <w:rsid w:val="00B57411"/>
    <w:rsid w:val="00B93F87"/>
    <w:rsid w:val="00BF4815"/>
    <w:rsid w:val="00CE0CCB"/>
    <w:rsid w:val="00CF78FE"/>
    <w:rsid w:val="00E669D7"/>
    <w:rsid w:val="00F0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17D3B"/>
    <w:rPr>
      <w:i/>
      <w:iCs/>
    </w:rPr>
  </w:style>
  <w:style w:type="character" w:styleId="a5">
    <w:name w:val="Hyperlink"/>
    <w:basedOn w:val="a0"/>
    <w:uiPriority w:val="99"/>
    <w:semiHidden/>
    <w:unhideWhenUsed/>
    <w:rsid w:val="00117D3B"/>
    <w:rPr>
      <w:color w:val="0000FF"/>
      <w:u w:val="single"/>
    </w:rPr>
  </w:style>
  <w:style w:type="table" w:styleId="a6">
    <w:name w:val="Table Grid"/>
    <w:basedOn w:val="a1"/>
    <w:uiPriority w:val="59"/>
    <w:rsid w:val="00117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27E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17D3B"/>
    <w:rPr>
      <w:i/>
      <w:iCs/>
    </w:rPr>
  </w:style>
  <w:style w:type="character" w:styleId="a5">
    <w:name w:val="Hyperlink"/>
    <w:basedOn w:val="a0"/>
    <w:uiPriority w:val="99"/>
    <w:semiHidden/>
    <w:unhideWhenUsed/>
    <w:rsid w:val="00117D3B"/>
    <w:rPr>
      <w:color w:val="0000FF"/>
      <w:u w:val="single"/>
    </w:rPr>
  </w:style>
  <w:style w:type="table" w:styleId="a6">
    <w:name w:val="Table Grid"/>
    <w:basedOn w:val="a1"/>
    <w:uiPriority w:val="59"/>
    <w:rsid w:val="00117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27E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4</cp:revision>
  <cp:lastPrinted>2018-04-24T10:03:00Z</cp:lastPrinted>
  <dcterms:created xsi:type="dcterms:W3CDTF">2024-08-22T10:42:00Z</dcterms:created>
  <dcterms:modified xsi:type="dcterms:W3CDTF">2024-08-22T12:09:00Z</dcterms:modified>
</cp:coreProperties>
</file>